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D4" w:rsidRDefault="00D864D4" w:rsidP="00D864D4">
      <w:pPr>
        <w:spacing w:before="69" w:line="256" w:lineRule="auto"/>
        <w:ind w:left="1096" w:right="1345"/>
        <w:jc w:val="center"/>
        <w:rPr>
          <w:sz w:val="28"/>
        </w:rPr>
      </w:pPr>
      <w:r>
        <w:rPr>
          <w:sz w:val="28"/>
        </w:rPr>
        <w:t>Рейтинг орган</w:t>
      </w:r>
      <w:r w:rsidR="00A8128B">
        <w:rPr>
          <w:sz w:val="28"/>
        </w:rPr>
        <w:t>изаций социального обслуживания</w:t>
      </w:r>
    </w:p>
    <w:p w:rsidR="00D864D4" w:rsidRDefault="00D864D4" w:rsidP="00D864D4">
      <w:pPr>
        <w:pStyle w:val="a3"/>
        <w:spacing w:before="7"/>
        <w:ind w:left="0"/>
        <w:rPr>
          <w:sz w:val="26"/>
        </w:rPr>
      </w:pPr>
    </w:p>
    <w:p w:rsidR="00D864D4" w:rsidRDefault="00D864D4" w:rsidP="00D864D4">
      <w:pPr>
        <w:tabs>
          <w:tab w:val="left" w:pos="809"/>
        </w:tabs>
        <w:spacing w:before="1" w:line="357" w:lineRule="auto"/>
        <w:ind w:right="545"/>
        <w:jc w:val="center"/>
        <w:rPr>
          <w:sz w:val="28"/>
        </w:rPr>
      </w:pPr>
      <w:r w:rsidRPr="00D864D4">
        <w:rPr>
          <w:sz w:val="28"/>
        </w:rPr>
        <w:t>Нормативные и фактические показатели качества деятельности социальных учреждений Калининградской</w:t>
      </w:r>
      <w:r>
        <w:rPr>
          <w:sz w:val="28"/>
        </w:rPr>
        <w:t>области</w:t>
      </w:r>
    </w:p>
    <w:p w:rsidR="00D864D4" w:rsidRPr="00D864D4" w:rsidRDefault="00D864D4" w:rsidP="00D864D4">
      <w:pPr>
        <w:pStyle w:val="a5"/>
        <w:numPr>
          <w:ilvl w:val="0"/>
          <w:numId w:val="2"/>
        </w:numPr>
        <w:tabs>
          <w:tab w:val="left" w:pos="809"/>
        </w:tabs>
        <w:spacing w:before="1" w:line="357" w:lineRule="auto"/>
        <w:ind w:right="545"/>
        <w:jc w:val="center"/>
        <w:rPr>
          <w:b/>
          <w:sz w:val="28"/>
        </w:rPr>
      </w:pPr>
      <w:r w:rsidRPr="00D864D4">
        <w:rPr>
          <w:b/>
          <w:sz w:val="28"/>
        </w:rPr>
        <w:t>Сводный рейтинг</w:t>
      </w:r>
    </w:p>
    <w:tbl>
      <w:tblPr>
        <w:tblW w:w="105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1040"/>
        <w:gridCol w:w="1021"/>
        <w:gridCol w:w="1060"/>
        <w:gridCol w:w="1021"/>
        <w:gridCol w:w="1243"/>
        <w:gridCol w:w="993"/>
        <w:gridCol w:w="1054"/>
      </w:tblGrid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864D4" w:rsidRDefault="00D864D4" w:rsidP="00A8128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 критерий</w:t>
            </w:r>
          </w:p>
          <w:p w:rsidR="00D864D4" w:rsidRPr="00D11C5C" w:rsidRDefault="00D864D4" w:rsidP="00A8128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bidi="ar-SA"/>
              </w:rPr>
              <w:t>откры</w:t>
            </w:r>
            <w:r w:rsidR="00EA3E19">
              <w:rPr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color w:val="000000"/>
                <w:sz w:val="20"/>
                <w:szCs w:val="20"/>
                <w:lang w:bidi="ar-SA"/>
              </w:rPr>
              <w:t>тость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bidi="ar-SA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  <w:lang w:bidi="ar-SA"/>
              </w:rPr>
              <w:t>доступ</w:t>
            </w:r>
            <w:r w:rsidR="00EA3E19">
              <w:rPr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color w:val="000000"/>
                <w:sz w:val="20"/>
                <w:szCs w:val="20"/>
                <w:lang w:bidi="ar-SA"/>
              </w:rPr>
              <w:t>ность</w:t>
            </w:r>
            <w:proofErr w:type="spellEnd"/>
            <w:r>
              <w:rPr>
                <w:color w:val="000000"/>
                <w:sz w:val="20"/>
                <w:szCs w:val="20"/>
                <w:lang w:bidi="ar-SA"/>
              </w:rPr>
              <w:t xml:space="preserve"> информации)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2 критерий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(комфортность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bidi="ar-SA"/>
              </w:rPr>
              <w:t>предос</w:t>
            </w:r>
            <w:r w:rsidR="00EA3E19">
              <w:rPr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color w:val="000000"/>
                <w:sz w:val="20"/>
                <w:szCs w:val="20"/>
                <w:lang w:bidi="ar-SA"/>
              </w:rPr>
              <w:t>тавления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bidi="ar-SA"/>
              </w:rPr>
              <w:t xml:space="preserve"> услуг)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3 критерий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bidi="ar-SA"/>
              </w:rPr>
              <w:t>доступ</w:t>
            </w:r>
            <w:r w:rsidR="00EA3E19">
              <w:rPr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color w:val="000000"/>
                <w:sz w:val="20"/>
                <w:szCs w:val="20"/>
                <w:lang w:bidi="ar-SA"/>
              </w:rPr>
              <w:t>ность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bidi="ar-SA"/>
              </w:rPr>
              <w:t xml:space="preserve"> услуг)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 критерий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bidi="ar-SA"/>
              </w:rPr>
              <w:t>доброжелатель</w:t>
            </w:r>
            <w:r w:rsidR="00EA3E19">
              <w:rPr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color w:val="000000"/>
                <w:sz w:val="20"/>
                <w:szCs w:val="20"/>
                <w:lang w:bidi="ar-SA"/>
              </w:rPr>
              <w:t>ность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bidi="ar-SA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  <w:lang w:bidi="ar-SA"/>
              </w:rPr>
              <w:t>вежли</w:t>
            </w:r>
            <w:r w:rsidR="00EA3E19">
              <w:rPr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color w:val="000000"/>
                <w:sz w:val="20"/>
                <w:szCs w:val="20"/>
                <w:lang w:bidi="ar-SA"/>
              </w:rPr>
              <w:t>вость</w:t>
            </w:r>
            <w:proofErr w:type="spellEnd"/>
            <w:r>
              <w:rPr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243" w:type="dxa"/>
            <w:shd w:val="clear" w:color="auto" w:fill="auto"/>
            <w:noWrap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 критерий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bidi="ar-SA"/>
              </w:rPr>
              <w:t>удовлет</w:t>
            </w:r>
            <w:r w:rsidR="00EA3E19">
              <w:rPr>
                <w:color w:val="000000"/>
                <w:sz w:val="20"/>
                <w:szCs w:val="20"/>
                <w:lang w:bidi="ar-SA"/>
              </w:rPr>
              <w:t>-воренность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bidi="ar-SA"/>
              </w:rPr>
              <w:t xml:space="preserve"> условиями оказания услуг)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Общий </w:t>
            </w:r>
            <w:proofErr w:type="spellStart"/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показа</w:t>
            </w:r>
            <w:r>
              <w:rPr>
                <w:color w:val="000000"/>
                <w:sz w:val="20"/>
                <w:szCs w:val="20"/>
                <w:lang w:bidi="ar-SA"/>
              </w:rPr>
              <w:t>-</w:t>
            </w:r>
            <w:r w:rsidRPr="00D11C5C">
              <w:rPr>
                <w:color w:val="000000"/>
                <w:sz w:val="20"/>
                <w:szCs w:val="20"/>
                <w:lang w:bidi="ar-SA"/>
              </w:rPr>
              <w:t>тель</w:t>
            </w:r>
            <w:proofErr w:type="spellEnd"/>
            <w:proofErr w:type="gramEnd"/>
          </w:p>
        </w:tc>
        <w:tc>
          <w:tcPr>
            <w:tcW w:w="1054" w:type="dxa"/>
            <w:shd w:val="clear" w:color="auto" w:fill="auto"/>
            <w:noWrap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Рейтинг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97,9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«Детский дом-интернат для умственно отсталых детей «Маленькая страна»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97,6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2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МБУСО « Озерский Комплексный центр социального обслуживания населения»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96,1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3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МБУСО «Центр социального обслуживания пожилых людей и инвалидов «Гармония»»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95,6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4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95,6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5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МБУ «Комплексный центр социального обслуживания в 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Гусевском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городском округе»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95,5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6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«Светлогорский социально-оздоровительный центр «Мечта»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96,4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95,4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7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«Центр помощи детям, оставшимся без попечения родителей, «Наш дом»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95,4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8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МБУСО «Комплексный центр в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Янтарном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>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94,5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9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«Геронтопсихиатрический центр»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94,3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10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«Центр социальной помощи семье и детям»</w:t>
            </w:r>
          </w:p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98,4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77,0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98,6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11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МБУСО «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Нестеровский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93,7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12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«Центр помощи детям, оставшимся без попечения родителей «Надежда»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79,6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93,3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13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«Региональный реабилитационный центр для инвалидов «Новые горизонты»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93,2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14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Большаковский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психоневрологический интернат»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15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lastRenderedPageBreak/>
              <w:t>МБУ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87,7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16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МБУ МО «Гвардейский городской округ» «Комплексный центр социального обслуживания населения в Гвардейском городском округе»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92,5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17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МБУ «Комплексный центр социального обслуживания населения вЗеленоградском городском округе» 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92,5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18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«Центр социальной адаптации для лиц без определенного места жительства и занятий»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74,4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92,5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19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«Добровольский психоневрологический интернат «Дубрава»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99,4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99,6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92,3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20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«Центр помощи детям, оставшимся без попечения родителей, «Росток»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91,3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21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«Социальный приют для детей и подростков «Надежда»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90,7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22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профессиональная образовательная организация «Советский техникум-интернат»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78,1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90,6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23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Долгоруковский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89,0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99,0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90,5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24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 « Комплексный центр социального обслуживания населения в Краснознаменском городском округе»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90,4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25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«Дом-интернат для престарелых и инвалидов «Сосновая усадьба»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26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79,8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89,7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27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МБУСО «Центр социального обслуживания населения в 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Мамоновском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городском округе»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89,2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28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 «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Гурьевский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79,1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76,9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89,1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29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«Советский психоневрологический интернат»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99,3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85,5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88,7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30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«Советский дом-интернат для престарелых и инвалидов»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88,3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31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 «Комплексный центр социального обслуживания населения Правдинского городского округа»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89,4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47,4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98,5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88,3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32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 «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Полесский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комплексный центр социального обслуживания населения»</w:t>
            </w:r>
          </w:p>
          <w:p w:rsidR="00EA3E19" w:rsidRPr="00D11C5C" w:rsidRDefault="00EA3E19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78,7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96,7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98,3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87,5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33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lastRenderedPageBreak/>
              <w:t xml:space="preserve">МАУСО города Калининграда «Комплексный центр социального обслуживания населения в городе Калининграде»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92,2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88,3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87,4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34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МБУСО «Комплексный центр социального обслуживания в 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Светловском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городском округе»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88,9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87,4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35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 «Центр социального обслуживания населения Славского городского округа»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87,3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36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МБУ «Комплексный центр социального обслуживания населения вСветлогорском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районе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>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81,3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87,2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37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ГБУ СО КО ЦЕНТР «КОЛОСОК»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86,8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38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«Социальный приют для детей и подростков в городе Калининграде»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43,0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86,4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39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Гусевский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психоневрологический интернат»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40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«Центр помощи детям, оставшимся без попечения родителей, «Тёплый дом»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98,0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85,9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41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85,6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42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Социально ориентированная автономная некоммерческая организация «Пансионат паллиативной помощи Жизнь»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73,3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85,5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43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Калининградское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75,3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41,0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85,1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44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84,4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45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«Центр помощи детям, оставшимся без попечения родителей, «Берег надежды»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15,5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46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Громовский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психоневрологический интернат»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85,6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75,7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79,3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47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«Областной кризисный центр помощи женщинам»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24,8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83,8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48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«Социальный центр «Два поколения»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73,3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80,9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49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«Детский дом-интернат для умственно отсталых детей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47,5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80,2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50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80,2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51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 «Багратионовский комплексный центр социального обслуживания населения 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54,0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34,0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77,3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52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МБУСО «Пионерский комплексный центр социального обслуживания населения»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56,0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76,3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53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lastRenderedPageBreak/>
      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75,1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77,9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68,3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73,7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79,5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75,7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54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«Психоневрологический интернат «Забота»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68,0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73,5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55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Автономная некоммерческая организация «Социальная служба «Рука помощи»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43,0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85,0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19,0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83,8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68,6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56</w:t>
            </w:r>
          </w:p>
        </w:tc>
      </w:tr>
    </w:tbl>
    <w:p w:rsidR="00D864D4" w:rsidRDefault="00D864D4" w:rsidP="00D864D4">
      <w:pPr>
        <w:tabs>
          <w:tab w:val="left" w:pos="809"/>
        </w:tabs>
        <w:spacing w:before="1" w:line="357" w:lineRule="auto"/>
        <w:ind w:right="545"/>
        <w:rPr>
          <w:sz w:val="28"/>
        </w:rPr>
      </w:pPr>
    </w:p>
    <w:p w:rsidR="00A8128B" w:rsidRDefault="00A8128B" w:rsidP="00A8128B">
      <w:pPr>
        <w:pStyle w:val="a5"/>
        <w:tabs>
          <w:tab w:val="left" w:pos="809"/>
        </w:tabs>
        <w:spacing w:before="1" w:line="357" w:lineRule="auto"/>
        <w:ind w:left="720" w:right="545" w:firstLine="0"/>
        <w:rPr>
          <w:b/>
          <w:sz w:val="28"/>
        </w:rPr>
      </w:pPr>
    </w:p>
    <w:p w:rsidR="00D864D4" w:rsidRPr="00A8128B" w:rsidRDefault="00D864D4" w:rsidP="00A8128B">
      <w:pPr>
        <w:pStyle w:val="a5"/>
        <w:numPr>
          <w:ilvl w:val="0"/>
          <w:numId w:val="4"/>
        </w:numPr>
        <w:tabs>
          <w:tab w:val="left" w:pos="809"/>
        </w:tabs>
        <w:spacing w:before="1" w:line="357" w:lineRule="auto"/>
        <w:ind w:right="545"/>
        <w:rPr>
          <w:b/>
          <w:sz w:val="28"/>
        </w:rPr>
      </w:pPr>
      <w:r w:rsidRPr="00A8128B">
        <w:rPr>
          <w:b/>
          <w:sz w:val="28"/>
        </w:rPr>
        <w:t>Рейтинг учреждений социального обслуживания, подведомственных Министерству социальной политики Калининградской области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1040"/>
        <w:gridCol w:w="1021"/>
        <w:gridCol w:w="1060"/>
        <w:gridCol w:w="1021"/>
        <w:gridCol w:w="1244"/>
        <w:gridCol w:w="992"/>
        <w:gridCol w:w="992"/>
      </w:tblGrid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864D4" w:rsidRDefault="00D864D4" w:rsidP="00A8128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 критерий</w:t>
            </w:r>
          </w:p>
          <w:p w:rsidR="00D864D4" w:rsidRPr="00D11C5C" w:rsidRDefault="00D864D4" w:rsidP="00A8128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bidi="ar-SA"/>
              </w:rPr>
              <w:t>откры</w:t>
            </w:r>
            <w:r w:rsidR="00EA3E19">
              <w:rPr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color w:val="000000"/>
                <w:sz w:val="20"/>
                <w:szCs w:val="20"/>
                <w:lang w:bidi="ar-SA"/>
              </w:rPr>
              <w:t>тость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bidi="ar-SA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  <w:lang w:bidi="ar-SA"/>
              </w:rPr>
              <w:t>доступ</w:t>
            </w:r>
            <w:r w:rsidR="00EA3E19">
              <w:rPr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color w:val="000000"/>
                <w:sz w:val="20"/>
                <w:szCs w:val="20"/>
                <w:lang w:bidi="ar-SA"/>
              </w:rPr>
              <w:t>ность</w:t>
            </w:r>
            <w:proofErr w:type="spellEnd"/>
            <w:r>
              <w:rPr>
                <w:color w:val="000000"/>
                <w:sz w:val="20"/>
                <w:szCs w:val="20"/>
                <w:lang w:bidi="ar-SA"/>
              </w:rPr>
              <w:t xml:space="preserve"> информации)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2 критерий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(комфортность предоставления услуг)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3 критерий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bidi="ar-SA"/>
              </w:rPr>
              <w:t>доступ</w:t>
            </w:r>
            <w:r w:rsidR="00EA3E19">
              <w:rPr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color w:val="000000"/>
                <w:sz w:val="20"/>
                <w:szCs w:val="20"/>
                <w:lang w:bidi="ar-SA"/>
              </w:rPr>
              <w:t>ность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bidi="ar-SA"/>
              </w:rPr>
              <w:t xml:space="preserve"> услуг)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 критерий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bidi="ar-SA"/>
              </w:rPr>
              <w:t>доброжелатель</w:t>
            </w:r>
            <w:r w:rsidR="00EA3E19">
              <w:rPr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color w:val="000000"/>
                <w:sz w:val="20"/>
                <w:szCs w:val="20"/>
                <w:lang w:bidi="ar-SA"/>
              </w:rPr>
              <w:t>ность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bidi="ar-SA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  <w:lang w:bidi="ar-SA"/>
              </w:rPr>
              <w:t>вежли</w:t>
            </w:r>
            <w:r w:rsidR="00EA3E19">
              <w:rPr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color w:val="000000"/>
                <w:sz w:val="20"/>
                <w:szCs w:val="20"/>
                <w:lang w:bidi="ar-SA"/>
              </w:rPr>
              <w:t>вость</w:t>
            </w:r>
            <w:proofErr w:type="spellEnd"/>
            <w:r>
              <w:rPr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 критерий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bidi="ar-SA"/>
              </w:rPr>
              <w:t>удовлет</w:t>
            </w:r>
            <w:r w:rsidR="00EA3E19">
              <w:rPr>
                <w:color w:val="000000"/>
                <w:sz w:val="20"/>
                <w:szCs w:val="20"/>
                <w:lang w:bidi="ar-SA"/>
              </w:rPr>
              <w:t>-воре</w:t>
            </w:r>
            <w:r>
              <w:rPr>
                <w:color w:val="000000"/>
                <w:sz w:val="20"/>
                <w:szCs w:val="20"/>
                <w:lang w:bidi="ar-SA"/>
              </w:rPr>
              <w:t>нность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bidi="ar-SA"/>
              </w:rPr>
              <w:t xml:space="preserve"> условиями оказания услуг)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Общий </w:t>
            </w:r>
            <w:proofErr w:type="spellStart"/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показа</w:t>
            </w:r>
            <w:r>
              <w:rPr>
                <w:color w:val="000000"/>
                <w:sz w:val="20"/>
                <w:szCs w:val="20"/>
                <w:lang w:bidi="ar-SA"/>
              </w:rPr>
              <w:t>-</w:t>
            </w:r>
            <w:r w:rsidRPr="00D11C5C">
              <w:rPr>
                <w:color w:val="000000"/>
                <w:sz w:val="20"/>
                <w:szCs w:val="20"/>
                <w:lang w:bidi="ar-SA"/>
              </w:rPr>
              <w:t>тель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Рейтинг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«Детский дом-интернат для умственно отсталых детей «Маленькая страна»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1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D864D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 xml:space="preserve">            2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«Светлогорский социально-оздоровительный центр «Мечта»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96,4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3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«Центр помощи детям, оставшимся без попечения родителей, «Наш дом»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«Геронтопсихиатрический центр»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5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«Центр социальной помощи семье и детям»</w:t>
            </w:r>
          </w:p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98,4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77,0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98,6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6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«Центр помощи детям, оставшимся без попечения родителей «Надежда»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79,6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D864D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7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«Региональный реабилитационный центр для инвалидов «Новые горизонты»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97,8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8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Большаковский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психоневрологический интернат»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9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МБУ «Комплексный центр социального обслуживания населения вЗеленоградском городском округе» 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10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lastRenderedPageBreak/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«Центр социальной адаптации для лиц без определенного места жительства и занятий»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74,4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94,5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11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«Добровольский психоневрологический интернат «Дубрава»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99,4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99,6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12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«Центр помощи детям, оставшимся без попечения родителей, «Росток»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13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«Социальный приют для детей и подростков «Надежда»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14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профессиональная образовательная организация «Советский техникум-интернат»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78,1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97,9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15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Долгоруковский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89,0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93,5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99,0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16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«Дом-интернат для престарелых и инвалидов «Сосновая усадьба»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17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79,8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18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«Советский психоневрологический интернат»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99,3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85,5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88,7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19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«Советский дом-интернат для престарелых и инвалидов»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20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ГБУ СО КО ЦЕНТР «КОЛОСОК»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21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«Социальный приют для детей и подростков в городе Калининграде»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43,0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22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Гусевский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психоневрологический интернат»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23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«Центр помощи детям, оставшимся без попечения родителей, «Тёплый дом»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98,0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85,9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24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2</w:t>
            </w:r>
            <w:r w:rsidRPr="00D11C5C">
              <w:rPr>
                <w:color w:val="000000"/>
              </w:rPr>
              <w:t>5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«Центр помощи детям, оставшимся без попечения родителей, «Берег надежды»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15,5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2</w:t>
            </w:r>
            <w:r w:rsidRPr="00D11C5C">
              <w:rPr>
                <w:color w:val="000000"/>
              </w:rPr>
              <w:t>6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Громовский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психоневрологический интернат»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85,6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75,7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79,3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2</w:t>
            </w:r>
            <w:r w:rsidRPr="00D11C5C">
              <w:rPr>
                <w:color w:val="000000"/>
              </w:rPr>
              <w:t>7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«Областной кризисный центр помощи женщинам»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24,8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93,8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2</w:t>
            </w:r>
            <w:r w:rsidRPr="00D11C5C">
              <w:rPr>
                <w:color w:val="000000"/>
              </w:rPr>
              <w:t>8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«Социальный центр «Два поколения»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73,3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2</w:t>
            </w:r>
            <w:r w:rsidRPr="00D11C5C">
              <w:rPr>
                <w:color w:val="000000"/>
              </w:rPr>
              <w:t>9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«Детский дом-интернат для умственно отсталых детей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47,5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91,6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30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Государственное бюджетное социально-оздоровительное учреждение Калининградской области «Госпиталь для </w:t>
            </w:r>
            <w:r w:rsidRPr="00D11C5C">
              <w:rPr>
                <w:color w:val="000000"/>
                <w:sz w:val="20"/>
                <w:szCs w:val="20"/>
                <w:lang w:bidi="ar-SA"/>
              </w:rPr>
              <w:lastRenderedPageBreak/>
              <w:t>ветеранов войн Калининградской области»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lastRenderedPageBreak/>
              <w:t>75,1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77,9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68,3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73,7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31</w:t>
            </w:r>
          </w:p>
        </w:tc>
      </w:tr>
      <w:tr w:rsidR="00D864D4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lastRenderedPageBreak/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«Психоневрологический интернат «Забота»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68,0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73,5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32</w:t>
            </w:r>
          </w:p>
        </w:tc>
      </w:tr>
    </w:tbl>
    <w:p w:rsidR="00D864D4" w:rsidRPr="001077B5" w:rsidRDefault="00D864D4" w:rsidP="00D864D4">
      <w:pPr>
        <w:tabs>
          <w:tab w:val="left" w:pos="809"/>
        </w:tabs>
        <w:spacing w:before="1" w:line="357" w:lineRule="auto"/>
        <w:ind w:right="545"/>
        <w:rPr>
          <w:sz w:val="28"/>
        </w:rPr>
      </w:pPr>
    </w:p>
    <w:p w:rsidR="00D864D4" w:rsidRPr="001077B5" w:rsidRDefault="00D864D4" w:rsidP="00D864D4">
      <w:pPr>
        <w:tabs>
          <w:tab w:val="left" w:pos="809"/>
        </w:tabs>
        <w:spacing w:before="1" w:line="357" w:lineRule="auto"/>
        <w:ind w:right="545"/>
        <w:rPr>
          <w:sz w:val="28"/>
        </w:rPr>
      </w:pPr>
    </w:p>
    <w:p w:rsidR="00A8128B" w:rsidRPr="00A8128B" w:rsidRDefault="00A8128B" w:rsidP="00A8128B">
      <w:pPr>
        <w:pStyle w:val="a5"/>
        <w:numPr>
          <w:ilvl w:val="0"/>
          <w:numId w:val="4"/>
        </w:numPr>
        <w:tabs>
          <w:tab w:val="left" w:pos="809"/>
        </w:tabs>
        <w:spacing w:before="1" w:line="357" w:lineRule="auto"/>
        <w:ind w:right="545"/>
        <w:rPr>
          <w:b/>
          <w:sz w:val="28"/>
        </w:rPr>
      </w:pPr>
      <w:r w:rsidRPr="00A8128B">
        <w:rPr>
          <w:b/>
          <w:sz w:val="28"/>
        </w:rPr>
        <w:t xml:space="preserve">Рейтинг </w:t>
      </w:r>
      <w:r>
        <w:rPr>
          <w:b/>
          <w:sz w:val="28"/>
        </w:rPr>
        <w:t xml:space="preserve">учреждений социального обслуживания иных форм собственности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1040"/>
        <w:gridCol w:w="1021"/>
        <w:gridCol w:w="1060"/>
        <w:gridCol w:w="1021"/>
        <w:gridCol w:w="1244"/>
        <w:gridCol w:w="851"/>
        <w:gridCol w:w="992"/>
      </w:tblGrid>
      <w:tr w:rsidR="00A8128B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A8128B" w:rsidRDefault="00A8128B" w:rsidP="00A8128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 критерий</w:t>
            </w:r>
          </w:p>
          <w:p w:rsidR="00A8128B" w:rsidRPr="00D11C5C" w:rsidRDefault="00A8128B" w:rsidP="00A8128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 xml:space="preserve">(открытость 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bidi="ar-SA"/>
              </w:rPr>
              <w:t>доступ</w:t>
            </w:r>
            <w:r w:rsidR="00EA3E19">
              <w:rPr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color w:val="000000"/>
                <w:sz w:val="20"/>
                <w:szCs w:val="20"/>
                <w:lang w:bidi="ar-SA"/>
              </w:rPr>
              <w:t>ность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bidi="ar-SA"/>
              </w:rPr>
              <w:t xml:space="preserve"> информации)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2 критерий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(комфортность предоставления услуг)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3 критерий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bidi="ar-SA"/>
              </w:rPr>
              <w:t>доступ</w:t>
            </w:r>
            <w:r w:rsidR="00EA3E19">
              <w:rPr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color w:val="000000"/>
                <w:sz w:val="20"/>
                <w:szCs w:val="20"/>
                <w:lang w:bidi="ar-SA"/>
              </w:rPr>
              <w:t>ность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bidi="ar-SA"/>
              </w:rPr>
              <w:t xml:space="preserve"> услуг)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 критерий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(добро</w:t>
            </w:r>
            <w:r w:rsidR="00EA3E19">
              <w:rPr>
                <w:color w:val="000000"/>
                <w:sz w:val="20"/>
                <w:szCs w:val="20"/>
                <w:lang w:bidi="ar-SA"/>
              </w:rPr>
              <w:t>-</w:t>
            </w:r>
            <w:r>
              <w:rPr>
                <w:color w:val="000000"/>
                <w:sz w:val="20"/>
                <w:szCs w:val="20"/>
                <w:lang w:bidi="ar-SA"/>
              </w:rPr>
              <w:t>желательность и вежли</w:t>
            </w:r>
            <w:r w:rsidR="00EA3E19">
              <w:rPr>
                <w:color w:val="000000"/>
                <w:sz w:val="20"/>
                <w:szCs w:val="20"/>
                <w:lang w:bidi="ar-SA"/>
              </w:rPr>
              <w:t>-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  <w:lang w:bidi="ar-SA"/>
              </w:rPr>
              <w:t>вость)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A8128B" w:rsidRPr="00D11C5C" w:rsidRDefault="00A8128B" w:rsidP="00EA3E1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 критерий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bidi="ar-SA"/>
              </w:rPr>
              <w:t>удовлет</w:t>
            </w:r>
            <w:r w:rsidR="00EA3E19">
              <w:rPr>
                <w:color w:val="000000"/>
                <w:sz w:val="20"/>
                <w:szCs w:val="20"/>
                <w:lang w:bidi="ar-SA"/>
              </w:rPr>
              <w:t>-воренность</w:t>
            </w:r>
            <w:r>
              <w:rPr>
                <w:color w:val="000000"/>
                <w:sz w:val="20"/>
                <w:szCs w:val="20"/>
                <w:lang w:bidi="ar-SA"/>
              </w:rPr>
              <w:t>условиями</w:t>
            </w:r>
            <w:proofErr w:type="spellEnd"/>
            <w:r>
              <w:rPr>
                <w:color w:val="000000"/>
                <w:sz w:val="20"/>
                <w:szCs w:val="20"/>
                <w:lang w:bidi="ar-SA"/>
              </w:rPr>
              <w:t xml:space="preserve"> оказания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Общий </w:t>
            </w:r>
            <w:proofErr w:type="spellStart"/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показа</w:t>
            </w:r>
            <w:r>
              <w:rPr>
                <w:color w:val="000000"/>
                <w:sz w:val="20"/>
                <w:szCs w:val="20"/>
                <w:lang w:bidi="ar-SA"/>
              </w:rPr>
              <w:t>-</w:t>
            </w:r>
            <w:r w:rsidRPr="00D11C5C">
              <w:rPr>
                <w:color w:val="000000"/>
                <w:sz w:val="20"/>
                <w:szCs w:val="20"/>
                <w:lang w:bidi="ar-SA"/>
              </w:rPr>
              <w:t>тель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Рейтинг</w:t>
            </w:r>
          </w:p>
        </w:tc>
      </w:tr>
      <w:tr w:rsidR="00A8128B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</w:rPr>
              <w:t>1</w:t>
            </w:r>
          </w:p>
        </w:tc>
      </w:tr>
      <w:tr w:rsidR="00A8128B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МБУСО « Озерский Комплексный центр социального обслуживания населения»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96,1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2</w:t>
            </w:r>
          </w:p>
        </w:tc>
      </w:tr>
      <w:tr w:rsidR="00A8128B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МБУСО «Центр социального обслуживания пожилых людей и инвалидов «Гармония»»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3</w:t>
            </w:r>
          </w:p>
        </w:tc>
      </w:tr>
      <w:tr w:rsidR="00A8128B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МБУ «Комплексный центр социального обслуживания в 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Гусевском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городском округе»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4</w:t>
            </w:r>
          </w:p>
        </w:tc>
      </w:tr>
      <w:tr w:rsidR="00A8128B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МБУСО «Комплексный центр в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Янтарном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>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5</w:t>
            </w:r>
          </w:p>
        </w:tc>
      </w:tr>
      <w:tr w:rsidR="00A8128B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МБУСО «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Нестеровский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6</w:t>
            </w:r>
          </w:p>
        </w:tc>
      </w:tr>
      <w:tr w:rsidR="00A8128B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87,7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7</w:t>
            </w:r>
          </w:p>
        </w:tc>
      </w:tr>
      <w:tr w:rsidR="00A8128B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МБУ МО «Гвардейский городской округ» «Комплексный центр социального обслуживания населения в Гвардейском городском округе»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8</w:t>
            </w:r>
          </w:p>
        </w:tc>
      </w:tr>
      <w:tr w:rsidR="00A8128B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МБУ «Комплексный центр социального обслуживания населения вЗеленоградском городском округе» 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9</w:t>
            </w:r>
          </w:p>
        </w:tc>
      </w:tr>
      <w:tr w:rsidR="00A8128B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 « Комплексный центр социального обслуживания населения в Краснознаменском городском округе»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10</w:t>
            </w:r>
          </w:p>
        </w:tc>
      </w:tr>
      <w:tr w:rsidR="00A8128B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МБУСО «Центр социального обслуживания населения в 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Мамоновском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городском округе»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11</w:t>
            </w:r>
          </w:p>
        </w:tc>
      </w:tr>
      <w:tr w:rsidR="00A8128B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 «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Гурьевский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комплексный центр социального обслуживания населения»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79,1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76,9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95,7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89,1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12</w:t>
            </w:r>
          </w:p>
        </w:tc>
      </w:tr>
      <w:tr w:rsidR="00A8128B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МБУ «Комплексный центр </w:t>
            </w:r>
            <w:r w:rsidRPr="00D11C5C">
              <w:rPr>
                <w:color w:val="000000"/>
                <w:sz w:val="20"/>
                <w:szCs w:val="20"/>
                <w:lang w:bidi="ar-SA"/>
              </w:rPr>
              <w:lastRenderedPageBreak/>
              <w:t>социального обслуживания населения Правдинского городского округа»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lastRenderedPageBreak/>
              <w:t>93,8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89,4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47,4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98,5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88,3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13</w:t>
            </w:r>
          </w:p>
        </w:tc>
      </w:tr>
      <w:tr w:rsidR="00A8128B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lastRenderedPageBreak/>
              <w:t>МБУ «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Полесский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78,7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96,7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98,3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14</w:t>
            </w:r>
          </w:p>
        </w:tc>
      </w:tr>
      <w:tr w:rsidR="00A8128B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МАУСО города Калининграда «Комплексный центр социального обслуживания населения в городе Калининграде»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92,2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88,3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15</w:t>
            </w:r>
          </w:p>
        </w:tc>
      </w:tr>
      <w:tr w:rsidR="00A8128B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МБУСО «Комплексный центр социального обслуживания в 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Светловском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городском округе»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86,7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88,9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87,4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16</w:t>
            </w:r>
          </w:p>
        </w:tc>
      </w:tr>
      <w:tr w:rsidR="00A8128B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 «Центр социального обслуживания населения Славского городского округа»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17</w:t>
            </w:r>
          </w:p>
        </w:tc>
      </w:tr>
      <w:tr w:rsidR="00A8128B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МБУ «Комплексный центр социального обслуживания населения вСветлогорском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районе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>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81,3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18</w:t>
            </w:r>
          </w:p>
        </w:tc>
      </w:tr>
      <w:tr w:rsidR="00A8128B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19</w:t>
            </w:r>
          </w:p>
        </w:tc>
      </w:tr>
      <w:tr w:rsidR="00A8128B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Калининградское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75,3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41,0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85,1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20</w:t>
            </w:r>
          </w:p>
        </w:tc>
      </w:tr>
      <w:tr w:rsidR="00A8128B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21</w:t>
            </w:r>
          </w:p>
        </w:tc>
      </w:tr>
      <w:tr w:rsidR="00A8128B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 «Багратионовский комплексный центр социального обслуживания населения 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54,0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34,0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22</w:t>
            </w:r>
          </w:p>
        </w:tc>
      </w:tr>
      <w:tr w:rsidR="00A8128B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МБУСО «Пионерский комплексный центр социального обслуживания населения»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56,0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88,0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76,3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23</w:t>
            </w:r>
          </w:p>
        </w:tc>
      </w:tr>
      <w:tr w:rsidR="00A8128B" w:rsidRPr="00D11C5C" w:rsidTr="00EA3E19">
        <w:trPr>
          <w:trHeight w:val="280"/>
        </w:trPr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Автономная некоммерческая организация «Социальная служба «Рука помощи»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43,0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85,0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19,0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83,8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68,6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8128B" w:rsidRPr="00D11C5C" w:rsidRDefault="00A8128B" w:rsidP="00A8128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24</w:t>
            </w:r>
          </w:p>
        </w:tc>
      </w:tr>
    </w:tbl>
    <w:p w:rsidR="00455B22" w:rsidRDefault="00455B22"/>
    <w:sectPr w:rsidR="00455B22" w:rsidSect="00C0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0B4"/>
    <w:multiLevelType w:val="hybridMultilevel"/>
    <w:tmpl w:val="606A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6E89"/>
    <w:multiLevelType w:val="hybridMultilevel"/>
    <w:tmpl w:val="544C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495D"/>
    <w:multiLevelType w:val="hybridMultilevel"/>
    <w:tmpl w:val="ADDC49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6415B"/>
    <w:multiLevelType w:val="hybridMultilevel"/>
    <w:tmpl w:val="55A87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D61DE"/>
    <w:multiLevelType w:val="hybridMultilevel"/>
    <w:tmpl w:val="E8C20D5A"/>
    <w:lvl w:ilvl="0" w:tplc="60A62B64">
      <w:start w:val="1"/>
      <w:numFmt w:val="decimal"/>
      <w:lvlText w:val="%1."/>
      <w:lvlJc w:val="left"/>
      <w:pPr>
        <w:ind w:left="302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3CEB356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b/>
        <w:bCs/>
        <w:color w:val="00AF50"/>
        <w:w w:val="100"/>
        <w:sz w:val="28"/>
        <w:szCs w:val="28"/>
        <w:lang w:val="ru-RU" w:eastAsia="ru-RU" w:bidi="ru-RU"/>
      </w:rPr>
    </w:lvl>
    <w:lvl w:ilvl="2" w:tplc="64CC71A4">
      <w:numFmt w:val="bullet"/>
      <w:lvlText w:val="•"/>
      <w:lvlJc w:val="left"/>
      <w:pPr>
        <w:ind w:left="2289" w:hanging="281"/>
      </w:pPr>
      <w:rPr>
        <w:rFonts w:hint="default"/>
        <w:lang w:val="ru-RU" w:eastAsia="ru-RU" w:bidi="ru-RU"/>
      </w:rPr>
    </w:lvl>
    <w:lvl w:ilvl="3" w:tplc="11C29444">
      <w:numFmt w:val="bullet"/>
      <w:lvlText w:val="•"/>
      <w:lvlJc w:val="left"/>
      <w:pPr>
        <w:ind w:left="3279" w:hanging="281"/>
      </w:pPr>
      <w:rPr>
        <w:rFonts w:hint="default"/>
        <w:lang w:val="ru-RU" w:eastAsia="ru-RU" w:bidi="ru-RU"/>
      </w:rPr>
    </w:lvl>
    <w:lvl w:ilvl="4" w:tplc="735E57FA">
      <w:numFmt w:val="bullet"/>
      <w:lvlText w:val="•"/>
      <w:lvlJc w:val="left"/>
      <w:pPr>
        <w:ind w:left="4268" w:hanging="281"/>
      </w:pPr>
      <w:rPr>
        <w:rFonts w:hint="default"/>
        <w:lang w:val="ru-RU" w:eastAsia="ru-RU" w:bidi="ru-RU"/>
      </w:rPr>
    </w:lvl>
    <w:lvl w:ilvl="5" w:tplc="832A6AC6">
      <w:numFmt w:val="bullet"/>
      <w:lvlText w:val="•"/>
      <w:lvlJc w:val="left"/>
      <w:pPr>
        <w:ind w:left="5258" w:hanging="281"/>
      </w:pPr>
      <w:rPr>
        <w:rFonts w:hint="default"/>
        <w:lang w:val="ru-RU" w:eastAsia="ru-RU" w:bidi="ru-RU"/>
      </w:rPr>
    </w:lvl>
    <w:lvl w:ilvl="6" w:tplc="B3880BD0">
      <w:numFmt w:val="bullet"/>
      <w:lvlText w:val="•"/>
      <w:lvlJc w:val="left"/>
      <w:pPr>
        <w:ind w:left="6248" w:hanging="281"/>
      </w:pPr>
      <w:rPr>
        <w:rFonts w:hint="default"/>
        <w:lang w:val="ru-RU" w:eastAsia="ru-RU" w:bidi="ru-RU"/>
      </w:rPr>
    </w:lvl>
    <w:lvl w:ilvl="7" w:tplc="947E2290">
      <w:numFmt w:val="bullet"/>
      <w:lvlText w:val="•"/>
      <w:lvlJc w:val="left"/>
      <w:pPr>
        <w:ind w:left="7237" w:hanging="281"/>
      </w:pPr>
      <w:rPr>
        <w:rFonts w:hint="default"/>
        <w:lang w:val="ru-RU" w:eastAsia="ru-RU" w:bidi="ru-RU"/>
      </w:rPr>
    </w:lvl>
    <w:lvl w:ilvl="8" w:tplc="5F76BCA6">
      <w:numFmt w:val="bullet"/>
      <w:lvlText w:val="•"/>
      <w:lvlJc w:val="left"/>
      <w:pPr>
        <w:ind w:left="8227" w:hanging="28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864D4"/>
    <w:rsid w:val="001A484E"/>
    <w:rsid w:val="00455B22"/>
    <w:rsid w:val="00A8128B"/>
    <w:rsid w:val="00C00CD0"/>
    <w:rsid w:val="00D7638F"/>
    <w:rsid w:val="00D864D4"/>
    <w:rsid w:val="00EA3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864D4"/>
    <w:pPr>
      <w:ind w:left="3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864D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D864D4"/>
    <w:pPr>
      <w:ind w:left="302" w:right="546" w:firstLine="70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A812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28B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864D4"/>
    <w:pPr>
      <w:ind w:left="3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864D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D864D4"/>
    <w:pPr>
      <w:ind w:left="302" w:right="546" w:firstLine="70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A812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28B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F79DC-1375-48D6-9F68-B637875F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Медникова</dc:creator>
  <cp:lastModifiedBy>user</cp:lastModifiedBy>
  <cp:revision>2</cp:revision>
  <cp:lastPrinted>2018-12-18T09:11:00Z</cp:lastPrinted>
  <dcterms:created xsi:type="dcterms:W3CDTF">2019-02-26T10:12:00Z</dcterms:created>
  <dcterms:modified xsi:type="dcterms:W3CDTF">2019-02-26T10:12:00Z</dcterms:modified>
</cp:coreProperties>
</file>